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高糖水果——山楂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①</w:t>
      </w:r>
      <w:r>
        <w:rPr>
          <w:rFonts w:hint="eastAsia"/>
          <w:sz w:val="28"/>
          <w:szCs w:val="36"/>
        </w:rPr>
        <w:t>大家平时在吃水果的时候，可能会</w:t>
      </w:r>
      <w:r>
        <w:rPr>
          <w:rFonts w:hint="eastAsia"/>
          <w:sz w:val="28"/>
          <w:szCs w:val="36"/>
          <w:lang w:val="en-US" w:eastAsia="zh-CN"/>
        </w:rPr>
        <w:t>觉得</w:t>
      </w:r>
      <w:r>
        <w:rPr>
          <w:rFonts w:hint="eastAsia"/>
          <w:sz w:val="28"/>
          <w:szCs w:val="36"/>
        </w:rPr>
        <w:t>越甜的水果，含糖量就越高，反之，越酸的水果，糖分越低。但实际上，这种判断方式是错误的，水果含糖量的高低不能仅仅靠口感的甜度来判断，山楂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 xml:space="preserve">         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eastAsia"/>
          <w:sz w:val="28"/>
          <w:szCs w:val="36"/>
        </w:rPr>
        <w:t>口感很酸，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 xml:space="preserve">         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eastAsia"/>
          <w:sz w:val="28"/>
          <w:szCs w:val="36"/>
        </w:rPr>
        <w:t>它是一种高糖水果。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②水果糖分和口感甜度有怎样的关系呢？</w:t>
      </w:r>
      <w:r>
        <w:rPr>
          <w:rFonts w:hint="eastAsia"/>
          <w:sz w:val="28"/>
          <w:szCs w:val="36"/>
        </w:rPr>
        <w:t>水果中的糖主要有四大类，分别是果糖、蔗糖、葡萄糖与淀粉。在营养学上，</w:t>
      </w:r>
      <w:r>
        <w:rPr>
          <w:rFonts w:hint="eastAsia" w:eastAsiaTheme="minorEastAsia"/>
          <w:b/>
          <w:bCs/>
          <w:sz w:val="28"/>
          <w:szCs w:val="36"/>
          <w:em w:val="dot"/>
        </w:rPr>
        <w:t>一般</w:t>
      </w:r>
      <w:r>
        <w:rPr>
          <w:rFonts w:hint="eastAsia"/>
          <w:sz w:val="28"/>
          <w:szCs w:val="36"/>
        </w:rPr>
        <w:t>以蔗糖作为衡量的一个标准，其中果糖是甜度最高的，果糖的甜度大概是蔗糖的1.7倍，葡萄糖</w:t>
      </w:r>
      <w:r>
        <w:rPr>
          <w:rFonts w:hint="eastAsia"/>
          <w:sz w:val="28"/>
          <w:szCs w:val="36"/>
          <w:lang w:val="en-US" w:eastAsia="zh-CN"/>
        </w:rPr>
        <w:t>的</w:t>
      </w:r>
      <w:r>
        <w:rPr>
          <w:rFonts w:hint="eastAsia"/>
          <w:sz w:val="28"/>
          <w:szCs w:val="36"/>
        </w:rPr>
        <w:t>甜度大概是蔗糖的0.7倍，淀粉的甜度是最低的。</w:t>
      </w:r>
      <w:r>
        <w:rPr>
          <w:rFonts w:hint="eastAsia"/>
          <w:sz w:val="28"/>
          <w:szCs w:val="36"/>
          <w:lang w:val="en-US" w:eastAsia="zh-CN"/>
        </w:rPr>
        <w:t>每一种水果含有这四种糖分的比例不一样，果糖含量高，口感就会很甜；淀粉含量高，吃起来就不一定甜。</w:t>
      </w:r>
      <w:r>
        <w:rPr>
          <w:rFonts w:hint="eastAsia"/>
          <w:sz w:val="28"/>
          <w:szCs w:val="36"/>
        </w:rPr>
        <w:t>所以，水果的糖分多少不能靠嘴尝出来。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③</w:t>
      </w:r>
      <w:r>
        <w:rPr>
          <w:rFonts w:hint="eastAsia"/>
          <w:sz w:val="28"/>
          <w:szCs w:val="36"/>
        </w:rPr>
        <w:t>了解了水果糖分和口感甜度的关系后，我们就能理解为什么山楂尝起来那么酸，却是高糖水果</w:t>
      </w:r>
      <w:r>
        <w:rPr>
          <w:rFonts w:hint="eastAsia"/>
          <w:sz w:val="28"/>
          <w:szCs w:val="36"/>
          <w:lang w:val="en-US" w:eastAsia="zh-CN"/>
        </w:rPr>
        <w:t>了</w:t>
      </w:r>
      <w:r>
        <w:rPr>
          <w:rFonts w:hint="eastAsia"/>
          <w:sz w:val="28"/>
          <w:szCs w:val="36"/>
        </w:rPr>
        <w:t>。</w:t>
      </w:r>
      <w:r>
        <w:rPr>
          <w:rFonts w:hint="eastAsia"/>
          <w:sz w:val="28"/>
          <w:szCs w:val="36"/>
          <w:u w:val="single"/>
        </w:rPr>
        <w:t>山楂吃起来</w:t>
      </w:r>
      <w:r>
        <w:rPr>
          <w:rFonts w:hint="eastAsia"/>
          <w:sz w:val="28"/>
          <w:szCs w:val="36"/>
          <w:u w:val="single"/>
          <w:lang w:val="en-US" w:eastAsia="zh-CN"/>
        </w:rPr>
        <w:t>似乎没有甜甜的感觉</w:t>
      </w:r>
      <w:r>
        <w:rPr>
          <w:rFonts w:hint="eastAsia"/>
          <w:sz w:val="28"/>
          <w:szCs w:val="36"/>
          <w:u w:val="single"/>
        </w:rPr>
        <w:t>，</w:t>
      </w:r>
      <w:r>
        <w:rPr>
          <w:rFonts w:hint="eastAsia"/>
          <w:sz w:val="28"/>
          <w:szCs w:val="36"/>
          <w:u w:val="single"/>
          <w:lang w:val="en-US" w:eastAsia="zh-CN"/>
        </w:rPr>
        <w:t>其实它的果糖含量很高，总</w:t>
      </w:r>
      <w:r>
        <w:rPr>
          <w:rFonts w:hint="eastAsia"/>
          <w:sz w:val="28"/>
          <w:szCs w:val="36"/>
          <w:u w:val="single"/>
        </w:rPr>
        <w:t>含糖量高达22%~24%左右，远高于尝起来很甜的西瓜、草莓、苹果等水果。</w:t>
      </w:r>
      <w:r>
        <w:rPr>
          <w:rFonts w:hint="eastAsia"/>
          <w:sz w:val="28"/>
          <w:szCs w:val="36"/>
        </w:rPr>
        <w:t>人们之所以觉得山楂</w:t>
      </w:r>
      <w:r>
        <w:rPr>
          <w:rFonts w:hint="eastAsia"/>
          <w:sz w:val="28"/>
          <w:szCs w:val="36"/>
          <w:lang w:val="en-US" w:eastAsia="zh-CN"/>
        </w:rPr>
        <w:t>酸酸的</w:t>
      </w:r>
      <w:r>
        <w:rPr>
          <w:rFonts w:hint="eastAsia"/>
          <w:sz w:val="28"/>
          <w:szCs w:val="36"/>
        </w:rPr>
        <w:t>，是因为山楂果肉中有机酸的含量高，比苹果、梨的有机酸含量高出2—3倍。大量的有机酸冲淡了糖的甜度，这就是吃山楂感到酸多于甜的原因。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④</w:t>
      </w:r>
      <w:r>
        <w:rPr>
          <w:rFonts w:hint="eastAsia"/>
          <w:sz w:val="28"/>
          <w:szCs w:val="36"/>
        </w:rPr>
        <w:t>山楂含有丰富的维生素C、维生素B、钙、铁、有机酸等营养成分，具有增强食欲，降低血脂和改善睡眠等作用。但是，高含糖量的山楂会刺激体内的胰岛素以及代谢水平，容易导致血糖快速升高，所以一定要掌握山楂的食用量，不能吃太多，每天吃3到4个山楂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糖尿病患者更是不宜多吃山楂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要适当减量</w:t>
      </w:r>
      <w:r>
        <w:rPr>
          <w:rFonts w:hint="eastAsia"/>
          <w:sz w:val="28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⑤</w:t>
      </w:r>
      <w:r>
        <w:rPr>
          <w:rFonts w:hint="eastAsia"/>
          <w:sz w:val="28"/>
          <w:szCs w:val="36"/>
        </w:rPr>
        <w:t>通过以上所述，我们知道山楂属于高糖水果，千万别被酸酸的山楂“蒙蔽”了双眼，水果含糖量的多少，拿嘴尝是不科学的。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1.在文中括号里填上合适的关联词。（2分）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2.第②③自然段分别介绍了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</w:t>
      </w:r>
      <w:r>
        <w:rPr>
          <w:rFonts w:hint="eastAsia"/>
          <w:sz w:val="28"/>
          <w:szCs w:val="36"/>
          <w:u w:val="none"/>
          <w:lang w:val="en-US" w:eastAsia="zh-CN"/>
        </w:rPr>
        <w:t>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</w:t>
      </w:r>
      <w:r>
        <w:rPr>
          <w:rFonts w:hint="eastAsia"/>
          <w:sz w:val="28"/>
          <w:szCs w:val="36"/>
          <w:u w:val="none"/>
          <w:lang w:val="en-US" w:eastAsia="zh-CN"/>
        </w:rPr>
        <w:t>。（2分）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第②自然段中“</w:t>
      </w:r>
      <w:r>
        <w:rPr>
          <w:rFonts w:hint="eastAsia"/>
          <w:sz w:val="28"/>
          <w:szCs w:val="36"/>
        </w:rPr>
        <w:t>在营养学上，</w:t>
      </w:r>
      <w:r>
        <w:rPr>
          <w:rFonts w:hint="eastAsia" w:eastAsiaTheme="minorEastAsia"/>
          <w:b/>
          <w:bCs/>
          <w:sz w:val="28"/>
          <w:szCs w:val="36"/>
          <w:em w:val="dot"/>
        </w:rPr>
        <w:t>一般</w:t>
      </w:r>
      <w:r>
        <w:rPr>
          <w:rFonts w:hint="eastAsia"/>
          <w:sz w:val="28"/>
          <w:szCs w:val="36"/>
        </w:rPr>
        <w:t>以蔗糖作为衡量的一个标准</w:t>
      </w:r>
      <w:r>
        <w:rPr>
          <w:rFonts w:hint="eastAsia"/>
          <w:sz w:val="28"/>
          <w:szCs w:val="36"/>
          <w:u w:val="none"/>
          <w:lang w:val="en-US" w:eastAsia="zh-CN"/>
        </w:rPr>
        <w:t>”中的“一般”能去掉吗？为什么？（3分）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第③自然段中划线的句子运用了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36"/>
          <w:u w:val="none"/>
          <w:lang w:val="en-US" w:eastAsia="zh-CN"/>
        </w:rPr>
        <w:t>和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36"/>
          <w:u w:val="none"/>
          <w:lang w:val="en-US" w:eastAsia="zh-CN"/>
        </w:rPr>
        <w:t>的说明方法。这样写的好处是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</w:t>
      </w:r>
      <w:r>
        <w:rPr>
          <w:rFonts w:hint="eastAsia"/>
          <w:sz w:val="28"/>
          <w:szCs w:val="36"/>
          <w:u w:val="none"/>
          <w:lang w:val="en-US" w:eastAsia="zh-CN"/>
        </w:rPr>
        <w:t>（4分）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下列说法</w:t>
      </w:r>
      <w:r>
        <w:rPr>
          <w:rFonts w:hint="eastAsia" w:eastAsiaTheme="minorEastAsia"/>
          <w:b/>
          <w:bCs/>
          <w:sz w:val="28"/>
          <w:szCs w:val="36"/>
          <w:u w:val="none"/>
          <w:em w:val="dot"/>
          <w:lang w:val="en-US" w:eastAsia="zh-CN"/>
        </w:rPr>
        <w:t>正确</w:t>
      </w:r>
      <w:r>
        <w:rPr>
          <w:rFonts w:hint="eastAsia"/>
          <w:sz w:val="28"/>
          <w:szCs w:val="36"/>
          <w:u w:val="none"/>
          <w:lang w:val="en-US" w:eastAsia="zh-CN"/>
        </w:rPr>
        <w:t>的是（       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山楂含有丰富的营养物质，具有增强食欲、改善睡眠等作用，平时可以多吃。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奶奶有糖尿病，最近睡眠不太好，我建议她每天可以吃3-4个山楂。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山楂的有机酸含量比苹果、梨高出2到3倍，所以尝起来是酸的。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水果中的糖主要有果糖、蔗糖、葡萄糖和淀粉，它们的口感甜度相同。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答案解析：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虽然……但是。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u w:val="none"/>
          <w:lang w:val="en-US" w:eastAsia="zh-CN"/>
        </w:rPr>
        <w:t>解析：前后两句话之间是转折关系。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2.水果糖分和口感甜度的关系    山楂尝起来酸却是高糖水果的原因</w:t>
      </w:r>
      <w:r>
        <w:rPr>
          <w:rFonts w:hint="eastAsia"/>
          <w:b/>
          <w:bCs/>
          <w:sz w:val="28"/>
          <w:szCs w:val="36"/>
          <w:u w:val="none"/>
          <w:lang w:val="en-US" w:eastAsia="zh-CN"/>
        </w:rPr>
        <w:t>或</w:t>
      </w:r>
      <w:r>
        <w:rPr>
          <w:rFonts w:hint="eastAsia"/>
          <w:sz w:val="28"/>
          <w:szCs w:val="36"/>
          <w:u w:val="none"/>
          <w:lang w:val="en-US" w:eastAsia="zh-CN"/>
        </w:rPr>
        <w:t>为什么山楂是高糖水果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36"/>
          <w:u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u w:val="none"/>
          <w:lang w:val="en-US" w:eastAsia="zh-CN"/>
        </w:rPr>
        <w:t>解析：这一题可以通过抓住第三自然段的第一句过渡句“</w:t>
      </w:r>
      <w:r>
        <w:rPr>
          <w:rFonts w:hint="eastAsia" w:ascii="楷体" w:hAnsi="楷体" w:eastAsia="楷体" w:cs="楷体"/>
          <w:sz w:val="28"/>
          <w:szCs w:val="36"/>
        </w:rPr>
        <w:t>了解了水果糖分和口感甜度的关系后，我们就能理解为什么山楂尝起来那么酸，却是高糖水果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了</w:t>
      </w:r>
      <w:r>
        <w:rPr>
          <w:rFonts w:hint="eastAsia" w:ascii="楷体" w:hAnsi="楷体" w:eastAsia="楷体" w:cs="楷体"/>
          <w:sz w:val="28"/>
          <w:szCs w:val="36"/>
        </w:rPr>
        <w:t>。</w:t>
      </w:r>
      <w:r>
        <w:rPr>
          <w:rFonts w:hint="eastAsia" w:ascii="楷体" w:hAnsi="楷体" w:eastAsia="楷体" w:cs="楷体"/>
          <w:sz w:val="28"/>
          <w:szCs w:val="36"/>
          <w:u w:val="none"/>
          <w:lang w:val="en-US" w:eastAsia="zh-CN"/>
        </w:rPr>
        <w:t>”来解答，这一句中前半部分“</w:t>
      </w:r>
      <w:r>
        <w:rPr>
          <w:rFonts w:hint="eastAsia" w:ascii="楷体" w:hAnsi="楷体" w:eastAsia="楷体" w:cs="楷体"/>
          <w:sz w:val="28"/>
          <w:szCs w:val="36"/>
        </w:rPr>
        <w:t>了解了水果糖分和口感甜度的关系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后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”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点明了第二自然段的主要内容是水果糖分和口感甜度的关系，后半部则点出第三自然段主要在说山楂是高糖水果的原因。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u w:val="none"/>
          <w:lang w:val="en-US" w:eastAsia="zh-CN"/>
        </w:rPr>
        <w:t>过渡句在文章里起到了承上启下的作用，我们可以回忆一下五年级上册的《圆明园的毁灭》中第四自然段中的过渡句：“圆明园不但建筑宏伟，还收藏着最珍贵的历史文物”，抓住了它，我们就知道了第三段讲的是圆明园中宏伟的建筑，第四段讲的试试圆明园中珍贵的历史文物。因此，准确地把握文章中的过渡句，就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36"/>
          <w:u w:val="none"/>
          <w:lang w:val="en-US" w:eastAsia="zh-CN"/>
        </w:rPr>
        <w:t>能够帮助我们概括前后段的段意。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不能去掉。①“一般”的意思是通常，这句话的意思是在通常情况下营养学中以蔗糖作为衡量甜度的标准，不排除有特殊情况，②去掉则太过肯定，与文意不符，③这个词体现出了说明文语言的严谨准确。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u w:val="none"/>
          <w:lang w:val="en-US" w:eastAsia="zh-CN"/>
        </w:rPr>
        <w:t>解析：这种题型在说明文阅读中出现得很频繁，答题过程一般分为三部分，先解释这个词的意思，带入句子中说出句子所需要表达的意思，然后说一说去掉之后的区别在哪，最后结合说明文的语言特点说一说这个词在文中的表达效果，</w:t>
      </w:r>
      <w:r>
        <w:rPr>
          <w:rFonts w:hint="eastAsia" w:ascii="楷体" w:hAnsi="楷体" w:eastAsia="楷体" w:cs="楷体"/>
          <w:sz w:val="28"/>
          <w:szCs w:val="36"/>
          <w:u w:val="none"/>
          <w:em w:val="dot"/>
          <w:lang w:val="en-US" w:eastAsia="zh-CN"/>
        </w:rPr>
        <w:t>一般</w:t>
      </w:r>
      <w:r>
        <w:rPr>
          <w:rFonts w:hint="eastAsia" w:ascii="楷体" w:hAnsi="楷体" w:eastAsia="楷体" w:cs="楷体"/>
          <w:sz w:val="28"/>
          <w:szCs w:val="36"/>
          <w:u w:val="none"/>
          <w:lang w:val="en-US" w:eastAsia="zh-CN"/>
        </w:rPr>
        <w:t>情况这类题中的词语都是体现出了说明文语言的准确性。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 xml:space="preserve">列数字 作比较 </w:t>
      </w:r>
      <w:r>
        <w:rPr>
          <w:rFonts w:hint="eastAsia"/>
          <w:sz w:val="28"/>
          <w:szCs w:val="36"/>
          <w:u w:val="single"/>
        </w:rPr>
        <w:t>山楂吃起来</w:t>
      </w:r>
      <w:r>
        <w:rPr>
          <w:rFonts w:hint="eastAsia"/>
          <w:sz w:val="28"/>
          <w:szCs w:val="36"/>
          <w:u w:val="single"/>
          <w:lang w:val="en-US" w:eastAsia="zh-CN"/>
        </w:rPr>
        <w:t>似乎没有甜甜的感觉</w:t>
      </w:r>
      <w:r>
        <w:rPr>
          <w:rFonts w:hint="eastAsia"/>
          <w:sz w:val="28"/>
          <w:szCs w:val="36"/>
          <w:u w:val="single"/>
        </w:rPr>
        <w:t>，</w:t>
      </w:r>
      <w:r>
        <w:rPr>
          <w:rFonts w:hint="eastAsia"/>
          <w:sz w:val="28"/>
          <w:szCs w:val="36"/>
          <w:u w:val="single"/>
          <w:lang w:val="en-US" w:eastAsia="zh-CN"/>
        </w:rPr>
        <w:t>其实它的果糖含量很高，总</w:t>
      </w:r>
      <w:r>
        <w:rPr>
          <w:rFonts w:hint="eastAsia"/>
          <w:sz w:val="28"/>
          <w:szCs w:val="36"/>
          <w:u w:val="single"/>
        </w:rPr>
        <w:t>含糖量高达22%~24%左右，远高于尝起来很甜的西瓜、草莓、苹果等水果。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这样写的好处是：①使用列数字的说明方法，科学准确地说明了山楂中的含糖量很高，增强了文章的说服力。②使用作比较的说明方法，把山楂和吃起来很甜的西瓜等作比较，鲜明地突出了山楂含糖度很高，便于读者理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36"/>
          <w:u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u w:val="none"/>
          <w:lang w:val="en-US" w:eastAsia="zh-CN"/>
        </w:rPr>
        <w:t>解析：常见的说明方法主要有举例子、列数字、作比较和打比方。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36"/>
          <w:u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u w:val="none"/>
          <w:lang w:val="en-US" w:eastAsia="zh-CN"/>
        </w:rPr>
        <w:t>①举例子：通过举具体的实例对事物的特征加以说明，从而使说明更具体，更有说服力。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36"/>
          <w:u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u w:val="none"/>
          <w:lang w:val="en-US" w:eastAsia="zh-CN"/>
        </w:rPr>
        <w:t>答题示例：这里用举例子的方法具体说明了（说明对象）的（特点）。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36"/>
          <w:u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u w:val="none"/>
          <w:lang w:val="en-US" w:eastAsia="zh-CN"/>
        </w:rPr>
        <w:t>②列数字：用具体的数据对事物加以说明，体现语言的准确性，使说明更准确更有说服力。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36"/>
          <w:u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u w:val="none"/>
          <w:lang w:val="en-US" w:eastAsia="zh-CN"/>
        </w:rPr>
        <w:t>答题示例：这里用列数字的说明方法准确地说明了（说明对象）的（特点）。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36"/>
          <w:u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u w:val="none"/>
          <w:lang w:val="en-US" w:eastAsia="zh-CN"/>
        </w:rPr>
        <w:t>③作比较：把________和______加以比较，强调了（说明对象）的（特点）。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36"/>
          <w:u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u w:val="none"/>
          <w:lang w:val="en-US" w:eastAsia="zh-CN"/>
        </w:rPr>
        <w:t>④打比方：把_______比作_______，形象生动地说明了（说明对象）的（特点）。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楷体" w:hAnsi="楷体" w:eastAsia="楷体" w:cs="楷体"/>
          <w:sz w:val="28"/>
          <w:szCs w:val="36"/>
          <w:u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u w:val="none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36"/>
          <w:lang w:eastAsia="zh-CN"/>
        </w:rPr>
      </w:pPr>
      <w:r>
        <w:rPr>
          <w:rFonts w:hint="eastAsia" w:ascii="楷体" w:hAnsi="楷体" w:eastAsia="楷体" w:cs="楷体"/>
          <w:sz w:val="28"/>
          <w:szCs w:val="36"/>
          <w:u w:val="none"/>
          <w:lang w:val="en-US" w:eastAsia="zh-CN"/>
        </w:rPr>
        <w:t>解析：A选项中“平时可以多吃”是错误的。文中原句：</w:t>
      </w:r>
      <w:r>
        <w:rPr>
          <w:rFonts w:hint="eastAsia" w:ascii="楷体" w:hAnsi="楷体" w:eastAsia="楷体" w:cs="楷体"/>
          <w:sz w:val="28"/>
          <w:szCs w:val="36"/>
        </w:rPr>
        <w:t>高含糖量的山楂会刺激体内的胰岛素以及代谢水平，容易导致血糖快速升高，所以一定要掌握山楂的食用量，不能吃太多，每天吃3到4个山楂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B选项中奶奶有糖尿病，不适宜吃山楂，文中原句：</w:t>
      </w:r>
      <w:r>
        <w:rPr>
          <w:rFonts w:hint="eastAsia" w:ascii="楷体" w:hAnsi="楷体" w:eastAsia="楷体" w:cs="楷体"/>
          <w:sz w:val="28"/>
          <w:szCs w:val="36"/>
        </w:rPr>
        <w:t>糖尿病患者更是不宜多吃山楂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要适当减量</w:t>
      </w:r>
      <w:r>
        <w:rPr>
          <w:rFonts w:hint="eastAsia" w:ascii="楷体" w:hAnsi="楷体" w:eastAsia="楷体" w:cs="楷体"/>
          <w:sz w:val="28"/>
          <w:szCs w:val="36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default" w:ascii="楷体" w:hAnsi="楷体" w:eastAsia="楷体" w:cs="楷体"/>
          <w:sz w:val="28"/>
          <w:szCs w:val="36"/>
          <w:u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u w:val="none"/>
          <w:lang w:val="en-US" w:eastAsia="zh-CN"/>
        </w:rPr>
        <w:t>D选项中这四种水果中常见的糖甜度是不一样的。文中原句：在营养学上，一般以蔗糖作为衡量的一个标准，其中果糖是甜度最高的，果糖的甜度大概是蔗糖的1.7倍，葡萄糖的甜度大概是蔗糖的0.7倍，淀粉的甜度是最低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FACB38"/>
    <w:multiLevelType w:val="singleLevel"/>
    <w:tmpl w:val="BEFACB38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E0E2482B"/>
    <w:multiLevelType w:val="singleLevel"/>
    <w:tmpl w:val="E0E248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1189C17"/>
    <w:multiLevelType w:val="singleLevel"/>
    <w:tmpl w:val="F1189C1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568BDB6"/>
    <w:multiLevelType w:val="singleLevel"/>
    <w:tmpl w:val="7568BDB6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76A6C"/>
    <w:rsid w:val="00877E23"/>
    <w:rsid w:val="02C150E7"/>
    <w:rsid w:val="055670F9"/>
    <w:rsid w:val="06010EBE"/>
    <w:rsid w:val="0ED17DC6"/>
    <w:rsid w:val="0F862006"/>
    <w:rsid w:val="127C169E"/>
    <w:rsid w:val="18E714D4"/>
    <w:rsid w:val="192A3ACA"/>
    <w:rsid w:val="1DAE18D0"/>
    <w:rsid w:val="204B29F0"/>
    <w:rsid w:val="21631758"/>
    <w:rsid w:val="29234908"/>
    <w:rsid w:val="29837A4D"/>
    <w:rsid w:val="2C9952F2"/>
    <w:rsid w:val="3BD21184"/>
    <w:rsid w:val="3C874E33"/>
    <w:rsid w:val="3D110E6A"/>
    <w:rsid w:val="3DE53541"/>
    <w:rsid w:val="41C1761C"/>
    <w:rsid w:val="464232DC"/>
    <w:rsid w:val="49171584"/>
    <w:rsid w:val="4C1E506A"/>
    <w:rsid w:val="4CAE41FB"/>
    <w:rsid w:val="4FF222B0"/>
    <w:rsid w:val="50A25FD6"/>
    <w:rsid w:val="562113EE"/>
    <w:rsid w:val="5D8E0D04"/>
    <w:rsid w:val="60AD409F"/>
    <w:rsid w:val="642F5FD2"/>
    <w:rsid w:val="69E65AC5"/>
    <w:rsid w:val="6E076A6C"/>
    <w:rsid w:val="717F1063"/>
    <w:rsid w:val="72D52F24"/>
    <w:rsid w:val="73C575B8"/>
    <w:rsid w:val="75ED7034"/>
    <w:rsid w:val="7AC1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2020-02-10T06:07:00Z</dcterms:created>
  <dc:creator>璐✨</dc:creator>
  <cp:lastModifiedBy>璐✨</cp:lastModifiedBy>
  <dcterms:modified xsi:type="dcterms:W3CDTF">2020-02-12T12:05:40Z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