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21.</w:t>
      </w:r>
      <w:r>
        <w:rPr>
          <w:rFonts w:hint="eastAsia"/>
          <w:b/>
          <w:bCs/>
          <w:sz w:val="32"/>
          <w:szCs w:val="32"/>
          <w:lang w:eastAsia="zh-CN"/>
        </w:rPr>
        <w:t>《古诗三首》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1574255B"/>
    <w:rsid w:val="260F0AB7"/>
    <w:rsid w:val="2D187AD4"/>
    <w:rsid w:val="3B800A93"/>
    <w:rsid w:val="6B300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Administrator</cp:lastModifiedBy>
  <dcterms:modified xsi:type="dcterms:W3CDTF">2020-04-21T05:33:31Z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