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4061" w14:textId="3B84F705" w:rsidR="003B1AB6" w:rsidRDefault="00BB6829" w:rsidP="003B1AB6">
      <w:pPr>
        <w:ind w:firstLineChars="200" w:firstLine="560"/>
        <w:rPr>
          <w:sz w:val="28"/>
          <w:szCs w:val="28"/>
        </w:rPr>
      </w:pPr>
      <w:r w:rsidRPr="00BB6829">
        <w:rPr>
          <w:rFonts w:hint="eastAsia"/>
          <w:sz w:val="28"/>
          <w:szCs w:val="28"/>
        </w:rPr>
        <w:t>各位老师，2</w:t>
      </w:r>
      <w:r w:rsidRPr="00BB6829">
        <w:rPr>
          <w:sz w:val="28"/>
          <w:szCs w:val="28"/>
        </w:rPr>
        <w:t>020</w:t>
      </w:r>
      <w:r w:rsidRPr="00BB6829">
        <w:rPr>
          <w:rFonts w:hint="eastAsia"/>
          <w:sz w:val="28"/>
          <w:szCs w:val="28"/>
        </w:rPr>
        <w:t>年江宁区中小学教师信息技术应用能力提升工程2.0</w:t>
      </w:r>
      <w:r>
        <w:rPr>
          <w:rFonts w:hint="eastAsia"/>
          <w:sz w:val="28"/>
          <w:szCs w:val="28"/>
        </w:rPr>
        <w:t>已经开始，这是一项教师信息化能力提升的一个系统工程，</w:t>
      </w:r>
      <w:r w:rsidR="00947BC6">
        <w:rPr>
          <w:rFonts w:hint="eastAsia"/>
          <w:sz w:val="28"/>
          <w:szCs w:val="28"/>
        </w:rPr>
        <w:t>每位</w:t>
      </w:r>
      <w:r>
        <w:rPr>
          <w:rFonts w:hint="eastAsia"/>
          <w:sz w:val="28"/>
          <w:szCs w:val="28"/>
        </w:rPr>
        <w:t>在职教师</w:t>
      </w:r>
      <w:r w:rsidR="00947BC6">
        <w:rPr>
          <w:rFonts w:hint="eastAsia"/>
          <w:sz w:val="28"/>
          <w:szCs w:val="28"/>
        </w:rPr>
        <w:t>必须</w:t>
      </w:r>
      <w:r w:rsidR="00B206A0">
        <w:rPr>
          <w:rFonts w:hint="eastAsia"/>
          <w:sz w:val="28"/>
          <w:szCs w:val="28"/>
        </w:rPr>
        <w:t>全员</w:t>
      </w:r>
      <w:r w:rsidR="00947BC6">
        <w:rPr>
          <w:rFonts w:hint="eastAsia"/>
          <w:sz w:val="28"/>
          <w:szCs w:val="28"/>
        </w:rPr>
        <w:t>参与</w:t>
      </w:r>
      <w:r>
        <w:rPr>
          <w:rFonts w:hint="eastAsia"/>
          <w:sz w:val="28"/>
          <w:szCs w:val="28"/>
        </w:rPr>
        <w:t>学习，</w:t>
      </w:r>
      <w:r w:rsidR="00B206A0">
        <w:rPr>
          <w:rFonts w:hint="eastAsia"/>
          <w:sz w:val="28"/>
          <w:szCs w:val="28"/>
        </w:rPr>
        <w:t>简而言之，</w:t>
      </w:r>
      <w:r w:rsidR="00947BC6">
        <w:rPr>
          <w:rFonts w:hint="eastAsia"/>
          <w:sz w:val="28"/>
          <w:szCs w:val="28"/>
        </w:rPr>
        <w:t>这是一项强制的继续教育学习项目，</w:t>
      </w:r>
      <w:r w:rsidR="00B206A0">
        <w:rPr>
          <w:rFonts w:hint="eastAsia"/>
          <w:sz w:val="28"/>
          <w:szCs w:val="28"/>
        </w:rPr>
        <w:t>目前已经覆盖全省。</w:t>
      </w:r>
      <w:r w:rsidR="00947BC6">
        <w:rPr>
          <w:rFonts w:hint="eastAsia"/>
          <w:sz w:val="28"/>
          <w:szCs w:val="28"/>
        </w:rPr>
        <w:t>此项工作完成</w:t>
      </w:r>
      <w:proofErr w:type="gramStart"/>
      <w:r w:rsidR="00947BC6">
        <w:rPr>
          <w:rFonts w:hint="eastAsia"/>
          <w:sz w:val="28"/>
          <w:szCs w:val="28"/>
        </w:rPr>
        <w:t>度更加</w:t>
      </w:r>
      <w:proofErr w:type="gramEnd"/>
      <w:r w:rsidR="00947BC6">
        <w:rPr>
          <w:rFonts w:hint="eastAsia"/>
          <w:sz w:val="28"/>
          <w:szCs w:val="28"/>
        </w:rPr>
        <w:t>关系到学校绩效评估，因此请每位教师务必重视，</w:t>
      </w:r>
      <w:r w:rsidR="00875AF1">
        <w:rPr>
          <w:rFonts w:hint="eastAsia"/>
          <w:sz w:val="28"/>
          <w:szCs w:val="28"/>
        </w:rPr>
        <w:t>要</w:t>
      </w:r>
      <w:r w:rsidR="00947BC6">
        <w:rPr>
          <w:rFonts w:hint="eastAsia"/>
          <w:sz w:val="28"/>
          <w:szCs w:val="28"/>
        </w:rPr>
        <w:t>积极主动地参与学习，在</w:t>
      </w:r>
      <w:r w:rsidR="00875AF1">
        <w:rPr>
          <w:rFonts w:hint="eastAsia"/>
          <w:sz w:val="28"/>
          <w:szCs w:val="28"/>
        </w:rPr>
        <w:t>规定的时间节点保质保量地完成相应的课程的选择及课时学习。</w:t>
      </w:r>
    </w:p>
    <w:p w14:paraId="149ECD6B" w14:textId="77777777" w:rsidR="002601A3" w:rsidRDefault="00875AF1" w:rsidP="003B1AB6">
      <w:pPr>
        <w:ind w:firstLineChars="200" w:firstLine="560"/>
        <w:rPr>
          <w:sz w:val="28"/>
          <w:szCs w:val="28"/>
        </w:rPr>
      </w:pPr>
      <w:r>
        <w:rPr>
          <w:rFonts w:hint="eastAsia"/>
          <w:sz w:val="28"/>
          <w:szCs w:val="28"/>
        </w:rPr>
        <w:t>目前</w:t>
      </w:r>
      <w:r w:rsidR="00BB6829">
        <w:rPr>
          <w:rFonts w:hint="eastAsia"/>
          <w:sz w:val="28"/>
          <w:szCs w:val="28"/>
        </w:rPr>
        <w:t>第一批次第二期配额学校</w:t>
      </w:r>
      <w:r w:rsidR="005C43B7">
        <w:rPr>
          <w:rFonts w:hint="eastAsia"/>
          <w:sz w:val="28"/>
          <w:szCs w:val="28"/>
        </w:rPr>
        <w:t>学习</w:t>
      </w:r>
      <w:r>
        <w:rPr>
          <w:rFonts w:hint="eastAsia"/>
          <w:sz w:val="28"/>
          <w:szCs w:val="28"/>
        </w:rPr>
        <w:t>已经</w:t>
      </w:r>
      <w:r w:rsidR="005C43B7">
        <w:rPr>
          <w:rFonts w:hint="eastAsia"/>
          <w:sz w:val="28"/>
          <w:szCs w:val="28"/>
        </w:rPr>
        <w:t>开始</w:t>
      </w:r>
      <w:r w:rsidR="00BB6829">
        <w:rPr>
          <w:rFonts w:hint="eastAsia"/>
          <w:sz w:val="28"/>
          <w:szCs w:val="28"/>
        </w:rPr>
        <w:t>，</w:t>
      </w:r>
      <w:r w:rsidR="00455847">
        <w:rPr>
          <w:rFonts w:hint="eastAsia"/>
          <w:sz w:val="28"/>
          <w:szCs w:val="28"/>
        </w:rPr>
        <w:t>我校是其中之一。</w:t>
      </w:r>
      <w:r w:rsidR="002601A3">
        <w:rPr>
          <w:rFonts w:hint="eastAsia"/>
          <w:sz w:val="28"/>
          <w:szCs w:val="28"/>
        </w:rPr>
        <w:t>学习分为</w:t>
      </w:r>
      <w:r w:rsidR="002601A3">
        <w:rPr>
          <w:rFonts w:hint="eastAsia"/>
          <w:sz w:val="28"/>
          <w:szCs w:val="28"/>
        </w:rPr>
        <w:t>四个阶段：能力点选择</w:t>
      </w:r>
      <w:r w:rsidR="002601A3">
        <w:rPr>
          <w:rFonts w:hint="eastAsia"/>
          <w:sz w:val="28"/>
          <w:szCs w:val="28"/>
        </w:rPr>
        <w:t>（</w:t>
      </w:r>
      <w:r w:rsidR="002601A3" w:rsidRPr="00B3628D">
        <w:rPr>
          <w:rFonts w:hint="eastAsia"/>
          <w:b/>
          <w:bCs/>
          <w:color w:val="FF0000"/>
          <w:sz w:val="28"/>
          <w:szCs w:val="28"/>
        </w:rPr>
        <w:t>根据后台给出的具体时间节点</w:t>
      </w:r>
      <w:r w:rsidR="002601A3">
        <w:rPr>
          <w:rFonts w:hint="eastAsia"/>
          <w:sz w:val="28"/>
          <w:szCs w:val="28"/>
        </w:rPr>
        <w:t>）</w:t>
      </w:r>
      <w:r w:rsidR="002601A3">
        <w:rPr>
          <w:rFonts w:hint="eastAsia"/>
          <w:sz w:val="28"/>
          <w:szCs w:val="28"/>
        </w:rPr>
        <w:t>、学校提交发展规划</w:t>
      </w:r>
      <w:r w:rsidR="002601A3">
        <w:rPr>
          <w:rFonts w:hint="eastAsia"/>
          <w:sz w:val="28"/>
          <w:szCs w:val="28"/>
        </w:rPr>
        <w:t>（</w:t>
      </w:r>
      <w:r w:rsidR="002601A3" w:rsidRPr="00B3628D">
        <w:rPr>
          <w:rFonts w:hint="eastAsia"/>
          <w:b/>
          <w:bCs/>
          <w:color w:val="FF0000"/>
          <w:sz w:val="28"/>
          <w:szCs w:val="28"/>
        </w:rPr>
        <w:t>根据后台给出的具体时间节点</w:t>
      </w:r>
      <w:r w:rsidR="002601A3">
        <w:rPr>
          <w:rFonts w:hint="eastAsia"/>
          <w:sz w:val="28"/>
          <w:szCs w:val="28"/>
        </w:rPr>
        <w:t>）</w:t>
      </w:r>
      <w:r w:rsidR="002601A3">
        <w:rPr>
          <w:rFonts w:hint="eastAsia"/>
          <w:sz w:val="28"/>
          <w:szCs w:val="28"/>
        </w:rPr>
        <w:t>、视频学习及同行点评、材料提交</w:t>
      </w:r>
      <w:r w:rsidR="002601A3">
        <w:rPr>
          <w:rFonts w:hint="eastAsia"/>
          <w:sz w:val="28"/>
          <w:szCs w:val="28"/>
        </w:rPr>
        <w:t>（</w:t>
      </w:r>
      <w:r w:rsidR="002601A3" w:rsidRPr="00B3628D">
        <w:rPr>
          <w:rFonts w:hint="eastAsia"/>
          <w:b/>
          <w:bCs/>
          <w:color w:val="FF0000"/>
          <w:sz w:val="28"/>
          <w:szCs w:val="28"/>
        </w:rPr>
        <w:t>根据后台给出的具体时间节点</w:t>
      </w:r>
      <w:r w:rsidR="002601A3">
        <w:rPr>
          <w:rFonts w:hint="eastAsia"/>
          <w:sz w:val="28"/>
          <w:szCs w:val="28"/>
        </w:rPr>
        <w:t>）</w:t>
      </w:r>
      <w:r w:rsidR="002601A3">
        <w:rPr>
          <w:rFonts w:hint="eastAsia"/>
          <w:sz w:val="28"/>
          <w:szCs w:val="28"/>
        </w:rPr>
        <w:t>。</w:t>
      </w:r>
      <w:r w:rsidR="002601A3" w:rsidRPr="00B3628D">
        <w:rPr>
          <w:rFonts w:hint="eastAsia"/>
          <w:b/>
          <w:bCs/>
          <w:color w:val="FF0000"/>
          <w:sz w:val="28"/>
          <w:szCs w:val="28"/>
        </w:rPr>
        <w:t>截止2</w:t>
      </w:r>
      <w:r w:rsidR="002601A3" w:rsidRPr="00B3628D">
        <w:rPr>
          <w:b/>
          <w:bCs/>
          <w:color w:val="FF0000"/>
          <w:sz w:val="28"/>
          <w:szCs w:val="28"/>
        </w:rPr>
        <w:t>020</w:t>
      </w:r>
      <w:r w:rsidR="002601A3" w:rsidRPr="00B3628D">
        <w:rPr>
          <w:rFonts w:hint="eastAsia"/>
          <w:b/>
          <w:bCs/>
          <w:color w:val="FF0000"/>
          <w:sz w:val="28"/>
          <w:szCs w:val="28"/>
        </w:rPr>
        <w:t>年1</w:t>
      </w:r>
      <w:r w:rsidR="002601A3" w:rsidRPr="00B3628D">
        <w:rPr>
          <w:b/>
          <w:bCs/>
          <w:color w:val="FF0000"/>
          <w:sz w:val="28"/>
          <w:szCs w:val="28"/>
        </w:rPr>
        <w:t>2</w:t>
      </w:r>
      <w:r w:rsidR="002601A3" w:rsidRPr="00B3628D">
        <w:rPr>
          <w:rFonts w:hint="eastAsia"/>
          <w:b/>
          <w:bCs/>
          <w:color w:val="FF0000"/>
          <w:sz w:val="28"/>
          <w:szCs w:val="28"/>
        </w:rPr>
        <w:t>月3</w:t>
      </w:r>
      <w:r w:rsidR="002601A3" w:rsidRPr="00B3628D">
        <w:rPr>
          <w:b/>
          <w:bCs/>
          <w:color w:val="FF0000"/>
          <w:sz w:val="28"/>
          <w:szCs w:val="28"/>
        </w:rPr>
        <w:t>0</w:t>
      </w:r>
      <w:r w:rsidR="002601A3" w:rsidRPr="00B3628D">
        <w:rPr>
          <w:rFonts w:hint="eastAsia"/>
          <w:b/>
          <w:bCs/>
          <w:color w:val="FF0000"/>
          <w:sz w:val="28"/>
          <w:szCs w:val="28"/>
        </w:rPr>
        <w:t>日老师需要做的是能力点的选择和在线视频的学习。</w:t>
      </w:r>
      <w:bookmarkStart w:id="0" w:name="_GoBack"/>
      <w:bookmarkEnd w:id="0"/>
    </w:p>
    <w:p w14:paraId="2E7FB161" w14:textId="1ED2B60D" w:rsidR="004A6F9D" w:rsidRDefault="00875AF1" w:rsidP="003B1AB6">
      <w:pPr>
        <w:ind w:firstLineChars="200" w:firstLine="560"/>
        <w:rPr>
          <w:sz w:val="28"/>
          <w:szCs w:val="28"/>
        </w:rPr>
      </w:pPr>
      <w:r>
        <w:rPr>
          <w:rFonts w:hint="eastAsia"/>
          <w:sz w:val="28"/>
          <w:szCs w:val="28"/>
        </w:rPr>
        <w:t>第二期</w:t>
      </w:r>
      <w:r w:rsidR="00121688">
        <w:rPr>
          <w:rFonts w:hint="eastAsia"/>
          <w:sz w:val="28"/>
          <w:szCs w:val="28"/>
        </w:rPr>
        <w:t>视频课程</w:t>
      </w:r>
      <w:r>
        <w:rPr>
          <w:rFonts w:hint="eastAsia"/>
          <w:sz w:val="28"/>
          <w:szCs w:val="28"/>
        </w:rPr>
        <w:t>学习的起始时间为</w:t>
      </w:r>
      <w:r w:rsidR="00121688">
        <w:rPr>
          <w:rFonts w:hint="eastAsia"/>
          <w:sz w:val="28"/>
          <w:szCs w:val="28"/>
        </w:rPr>
        <w:t>（</w:t>
      </w:r>
      <w:r w:rsidR="00121688" w:rsidRPr="002601A3">
        <w:rPr>
          <w:rFonts w:hint="eastAsia"/>
          <w:b/>
          <w:bCs/>
          <w:color w:val="FF0000"/>
          <w:sz w:val="28"/>
          <w:szCs w:val="28"/>
        </w:rPr>
        <w:t>不包括</w:t>
      </w:r>
      <w:r w:rsidR="00F00C74" w:rsidRPr="002601A3">
        <w:rPr>
          <w:rFonts w:hint="eastAsia"/>
          <w:b/>
          <w:bCs/>
          <w:color w:val="FF0000"/>
          <w:sz w:val="28"/>
          <w:szCs w:val="28"/>
        </w:rPr>
        <w:t>材料提交时间，线上学习完了以后，</w:t>
      </w:r>
      <w:r w:rsidR="005A0A36" w:rsidRPr="002601A3">
        <w:rPr>
          <w:rFonts w:hint="eastAsia"/>
          <w:b/>
          <w:bCs/>
          <w:color w:val="FF0000"/>
          <w:sz w:val="28"/>
          <w:szCs w:val="28"/>
        </w:rPr>
        <w:t>线</w:t>
      </w:r>
      <w:proofErr w:type="gramStart"/>
      <w:r w:rsidR="005A0A36" w:rsidRPr="002601A3">
        <w:rPr>
          <w:rFonts w:hint="eastAsia"/>
          <w:b/>
          <w:bCs/>
          <w:color w:val="FF0000"/>
          <w:sz w:val="28"/>
          <w:szCs w:val="28"/>
        </w:rPr>
        <w:t>上材料</w:t>
      </w:r>
      <w:proofErr w:type="gramEnd"/>
      <w:r w:rsidR="005A0A36" w:rsidRPr="002601A3">
        <w:rPr>
          <w:rFonts w:hint="eastAsia"/>
          <w:b/>
          <w:bCs/>
          <w:color w:val="FF0000"/>
          <w:sz w:val="28"/>
          <w:szCs w:val="28"/>
        </w:rPr>
        <w:t>提交</w:t>
      </w:r>
      <w:r w:rsidR="00F00C74" w:rsidRPr="002601A3">
        <w:rPr>
          <w:rFonts w:hint="eastAsia"/>
          <w:b/>
          <w:bCs/>
          <w:color w:val="FF0000"/>
          <w:sz w:val="28"/>
          <w:szCs w:val="28"/>
        </w:rPr>
        <w:t>截止2</w:t>
      </w:r>
      <w:r w:rsidR="00F00C74" w:rsidRPr="002601A3">
        <w:rPr>
          <w:b/>
          <w:bCs/>
          <w:color w:val="FF0000"/>
          <w:sz w:val="28"/>
          <w:szCs w:val="28"/>
        </w:rPr>
        <w:t>021</w:t>
      </w:r>
      <w:r w:rsidR="00F00C74" w:rsidRPr="002601A3">
        <w:rPr>
          <w:rFonts w:hint="eastAsia"/>
          <w:b/>
          <w:bCs/>
          <w:color w:val="FF0000"/>
          <w:sz w:val="28"/>
          <w:szCs w:val="28"/>
        </w:rPr>
        <w:t>年1</w:t>
      </w:r>
      <w:r w:rsidR="00F00C74" w:rsidRPr="002601A3">
        <w:rPr>
          <w:b/>
          <w:bCs/>
          <w:color w:val="FF0000"/>
          <w:sz w:val="28"/>
          <w:szCs w:val="28"/>
        </w:rPr>
        <w:t>0</w:t>
      </w:r>
      <w:r w:rsidR="00F00C74" w:rsidRPr="002601A3">
        <w:rPr>
          <w:rFonts w:hint="eastAsia"/>
          <w:b/>
          <w:bCs/>
          <w:color w:val="FF0000"/>
          <w:sz w:val="28"/>
          <w:szCs w:val="28"/>
        </w:rPr>
        <w:t>月3</w:t>
      </w:r>
      <w:r w:rsidR="00F00C74" w:rsidRPr="002601A3">
        <w:rPr>
          <w:b/>
          <w:bCs/>
          <w:color w:val="FF0000"/>
          <w:sz w:val="28"/>
          <w:szCs w:val="28"/>
        </w:rPr>
        <w:t>1</w:t>
      </w:r>
      <w:r w:rsidR="00F00C74" w:rsidRPr="002601A3">
        <w:rPr>
          <w:rFonts w:hint="eastAsia"/>
          <w:b/>
          <w:bCs/>
          <w:color w:val="FF0000"/>
          <w:sz w:val="28"/>
          <w:szCs w:val="28"/>
        </w:rPr>
        <w:t>日前提交</w:t>
      </w:r>
      <w:r w:rsidR="005A0A36" w:rsidRPr="002601A3">
        <w:rPr>
          <w:rFonts w:hint="eastAsia"/>
          <w:b/>
          <w:bCs/>
          <w:color w:val="FF0000"/>
          <w:sz w:val="28"/>
          <w:szCs w:val="28"/>
        </w:rPr>
        <w:t>，有充分的</w:t>
      </w:r>
      <w:proofErr w:type="gramStart"/>
      <w:r w:rsidR="005A0A36" w:rsidRPr="002601A3">
        <w:rPr>
          <w:rFonts w:hint="eastAsia"/>
          <w:b/>
          <w:bCs/>
          <w:color w:val="FF0000"/>
          <w:sz w:val="28"/>
          <w:szCs w:val="28"/>
        </w:rPr>
        <w:t>的</w:t>
      </w:r>
      <w:proofErr w:type="gramEnd"/>
      <w:r w:rsidR="005A0A36" w:rsidRPr="002601A3">
        <w:rPr>
          <w:rFonts w:hint="eastAsia"/>
          <w:b/>
          <w:bCs/>
          <w:color w:val="FF0000"/>
          <w:sz w:val="28"/>
          <w:szCs w:val="28"/>
        </w:rPr>
        <w:t>准备时间</w:t>
      </w:r>
      <w:r w:rsidR="00121688">
        <w:rPr>
          <w:rFonts w:hint="eastAsia"/>
          <w:sz w:val="28"/>
          <w:szCs w:val="28"/>
        </w:rPr>
        <w:t>）</w:t>
      </w:r>
      <w:r>
        <w:rPr>
          <w:rFonts w:hint="eastAsia"/>
          <w:sz w:val="28"/>
          <w:szCs w:val="28"/>
        </w:rPr>
        <w:t>：1</w:t>
      </w:r>
      <w:r>
        <w:rPr>
          <w:sz w:val="28"/>
          <w:szCs w:val="28"/>
        </w:rPr>
        <w:t>1</w:t>
      </w:r>
      <w:r>
        <w:rPr>
          <w:rFonts w:hint="eastAsia"/>
          <w:sz w:val="28"/>
          <w:szCs w:val="28"/>
        </w:rPr>
        <w:t>月2</w:t>
      </w:r>
      <w:r>
        <w:rPr>
          <w:sz w:val="28"/>
          <w:szCs w:val="28"/>
        </w:rPr>
        <w:t>1</w:t>
      </w:r>
      <w:r>
        <w:rPr>
          <w:rFonts w:hint="eastAsia"/>
          <w:sz w:val="28"/>
          <w:szCs w:val="28"/>
        </w:rPr>
        <w:t>日</w:t>
      </w:r>
      <w:r>
        <w:rPr>
          <w:sz w:val="28"/>
          <w:szCs w:val="28"/>
        </w:rPr>
        <w:t>-12</w:t>
      </w:r>
      <w:r>
        <w:rPr>
          <w:rFonts w:hint="eastAsia"/>
          <w:sz w:val="28"/>
          <w:szCs w:val="28"/>
        </w:rPr>
        <w:t>月30日，不少于2</w:t>
      </w:r>
      <w:r>
        <w:rPr>
          <w:sz w:val="28"/>
          <w:szCs w:val="28"/>
        </w:rPr>
        <w:t>5</w:t>
      </w:r>
      <w:r>
        <w:rPr>
          <w:rFonts w:hint="eastAsia"/>
          <w:sz w:val="28"/>
          <w:szCs w:val="28"/>
        </w:rPr>
        <w:t>课时的学习</w:t>
      </w:r>
      <w:r w:rsidR="002601A3">
        <w:rPr>
          <w:rFonts w:hint="eastAsia"/>
          <w:sz w:val="28"/>
          <w:szCs w:val="28"/>
        </w:rPr>
        <w:t>。</w:t>
      </w:r>
      <w:r>
        <w:rPr>
          <w:rFonts w:hint="eastAsia"/>
          <w:sz w:val="28"/>
          <w:szCs w:val="28"/>
        </w:rPr>
        <w:t>老师们在选择能力点时务必</w:t>
      </w:r>
      <w:r w:rsidR="00371EAB">
        <w:rPr>
          <w:rFonts w:hint="eastAsia"/>
          <w:sz w:val="28"/>
          <w:szCs w:val="28"/>
        </w:rPr>
        <w:t>结合自身特点（比如自己在教学过程中比较熟悉、掌握比较好的信息化技能等）进行选择，否则会影响到后续的选课以及最后材料（考核作业）的提交。</w:t>
      </w:r>
    </w:p>
    <w:p w14:paraId="34BA24D2" w14:textId="5D8500D6" w:rsidR="00BE2C28" w:rsidRDefault="00BE2C28" w:rsidP="003B1AB6">
      <w:pPr>
        <w:ind w:firstLineChars="200" w:firstLine="560"/>
        <w:rPr>
          <w:sz w:val="28"/>
          <w:szCs w:val="28"/>
        </w:rPr>
      </w:pPr>
      <w:r>
        <w:rPr>
          <w:rFonts w:hint="eastAsia"/>
          <w:sz w:val="28"/>
          <w:szCs w:val="28"/>
        </w:rPr>
        <w:t>老师们在选择能力点后，系统后台会有相应记录和百分比显示，</w:t>
      </w:r>
      <w:r w:rsidR="002907D4">
        <w:rPr>
          <w:rFonts w:hint="eastAsia"/>
          <w:sz w:val="28"/>
          <w:szCs w:val="28"/>
        </w:rPr>
        <w:t>我们会及时反馈老师老师们的课程选择及学习情况</w:t>
      </w:r>
      <w:r>
        <w:rPr>
          <w:rFonts w:hint="eastAsia"/>
          <w:sz w:val="28"/>
          <w:szCs w:val="28"/>
        </w:rPr>
        <w:t>，</w:t>
      </w:r>
      <w:r w:rsidR="00BD6CF1">
        <w:rPr>
          <w:rFonts w:hint="eastAsia"/>
          <w:sz w:val="28"/>
          <w:szCs w:val="28"/>
        </w:rPr>
        <w:t>没有及时完成的我们</w:t>
      </w:r>
      <w:r w:rsidR="002907D4">
        <w:rPr>
          <w:rFonts w:hint="eastAsia"/>
          <w:sz w:val="28"/>
          <w:szCs w:val="28"/>
        </w:rPr>
        <w:t>及时予以提醒</w:t>
      </w:r>
      <w:r w:rsidR="00BD6CF1">
        <w:rPr>
          <w:rFonts w:hint="eastAsia"/>
          <w:sz w:val="28"/>
          <w:szCs w:val="28"/>
        </w:rPr>
        <w:t>。</w:t>
      </w:r>
      <w:r>
        <w:rPr>
          <w:rFonts w:hint="eastAsia"/>
          <w:sz w:val="28"/>
          <w:szCs w:val="28"/>
        </w:rPr>
        <w:t>如有账号和密码问题请及时和</w:t>
      </w:r>
      <w:r w:rsidR="00EE13F3">
        <w:rPr>
          <w:rFonts w:hint="eastAsia"/>
          <w:sz w:val="28"/>
          <w:szCs w:val="28"/>
        </w:rPr>
        <w:t>葛家明主任联系，我个人将会持续关注后台的相关数据及时提醒老师们进行学习，希望大家齐心协力共同完成好这项提升工程的学习。</w:t>
      </w:r>
    </w:p>
    <w:p w14:paraId="527E02F5" w14:textId="2130EFC8" w:rsidR="00BD6CF1" w:rsidRDefault="00BD6CF1" w:rsidP="003B1AB6">
      <w:pPr>
        <w:ind w:firstLineChars="200" w:firstLine="560"/>
        <w:rPr>
          <w:sz w:val="28"/>
          <w:szCs w:val="28"/>
        </w:rPr>
      </w:pPr>
      <w:r>
        <w:rPr>
          <w:rFonts w:hint="eastAsia"/>
          <w:sz w:val="28"/>
          <w:szCs w:val="28"/>
        </w:rPr>
        <w:lastRenderedPageBreak/>
        <w:t>后期的材料提交过程中，相关技术问题我会同信息中心的各位老师会分年级个别进行指导，力保每位老师大家都能顺利通过培训。因此前期的几个阶段的学习请大家放心大胆的进行操作。</w:t>
      </w:r>
    </w:p>
    <w:p w14:paraId="6D6B911D" w14:textId="16F83A45" w:rsidR="00445F86" w:rsidRDefault="00445F86" w:rsidP="003B1AB6">
      <w:pPr>
        <w:ind w:firstLineChars="200" w:firstLine="560"/>
        <w:rPr>
          <w:sz w:val="28"/>
          <w:szCs w:val="28"/>
        </w:rPr>
      </w:pPr>
      <w:r>
        <w:rPr>
          <w:rFonts w:hint="eastAsia"/>
          <w:sz w:val="28"/>
          <w:szCs w:val="28"/>
        </w:rPr>
        <w:t>为保证大家领悟比较透彻，周一两个校区将会根据各位老师时间特点分三场给大家进行操作层面</w:t>
      </w:r>
      <w:r w:rsidR="00A47807">
        <w:rPr>
          <w:rFonts w:hint="eastAsia"/>
          <w:sz w:val="28"/>
          <w:szCs w:val="28"/>
        </w:rPr>
        <w:t>和注意要点</w:t>
      </w:r>
      <w:r>
        <w:rPr>
          <w:rFonts w:hint="eastAsia"/>
          <w:sz w:val="28"/>
          <w:szCs w:val="28"/>
        </w:rPr>
        <w:t>的培训（</w:t>
      </w:r>
      <w:proofErr w:type="gramStart"/>
      <w:r>
        <w:rPr>
          <w:rFonts w:hint="eastAsia"/>
          <w:sz w:val="28"/>
          <w:szCs w:val="28"/>
        </w:rPr>
        <w:t>时间稍些时候</w:t>
      </w:r>
      <w:proofErr w:type="gramEnd"/>
      <w:r w:rsidR="00A424FA">
        <w:rPr>
          <w:rFonts w:hint="eastAsia"/>
          <w:sz w:val="28"/>
          <w:szCs w:val="28"/>
        </w:rPr>
        <w:t>告知），请大家及时进行签到。上元大街校区培训负责人：张福强，金箔路校区培训负责人：王龙宽。</w:t>
      </w:r>
    </w:p>
    <w:sectPr w:rsidR="0044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29"/>
    <w:rsid w:val="00121688"/>
    <w:rsid w:val="002601A3"/>
    <w:rsid w:val="002907D4"/>
    <w:rsid w:val="00371EAB"/>
    <w:rsid w:val="003B1AB6"/>
    <w:rsid w:val="00445F86"/>
    <w:rsid w:val="00455847"/>
    <w:rsid w:val="004A6F9D"/>
    <w:rsid w:val="005A0A36"/>
    <w:rsid w:val="005C43B7"/>
    <w:rsid w:val="00661FC7"/>
    <w:rsid w:val="00875AF1"/>
    <w:rsid w:val="00884D8B"/>
    <w:rsid w:val="00947BC6"/>
    <w:rsid w:val="009D0A75"/>
    <w:rsid w:val="00A424FA"/>
    <w:rsid w:val="00A47807"/>
    <w:rsid w:val="00B206A0"/>
    <w:rsid w:val="00B3628D"/>
    <w:rsid w:val="00BB6829"/>
    <w:rsid w:val="00BD6CF1"/>
    <w:rsid w:val="00BE2C28"/>
    <w:rsid w:val="00D80CE6"/>
    <w:rsid w:val="00EE13F3"/>
    <w:rsid w:val="00F00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F6BC"/>
  <w15:chartTrackingRefBased/>
  <w15:docId w15:val="{F42BA673-496A-45AA-A606-A91A632A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C28"/>
    <w:rPr>
      <w:color w:val="0563C1" w:themeColor="hyperlink"/>
      <w:u w:val="single"/>
    </w:rPr>
  </w:style>
  <w:style w:type="character" w:styleId="a4">
    <w:name w:val="Unresolved Mention"/>
    <w:basedOn w:val="a0"/>
    <w:uiPriority w:val="99"/>
    <w:semiHidden/>
    <w:unhideWhenUsed/>
    <w:rsid w:val="00BE2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南京市江宁实验小学</dc:creator>
  <cp:keywords/>
  <dc:description/>
  <cp:lastModifiedBy>南京市江宁实验小学</cp:lastModifiedBy>
  <cp:revision>17</cp:revision>
  <dcterms:created xsi:type="dcterms:W3CDTF">2020-11-20T09:08:00Z</dcterms:created>
  <dcterms:modified xsi:type="dcterms:W3CDTF">2020-11-23T01:41:00Z</dcterms:modified>
</cp:coreProperties>
</file>